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11477" w:type="dxa"/>
        <w:jc w:val="center"/>
        <w:tblLook w:val="04A0" w:firstRow="1" w:lastRow="0" w:firstColumn="1" w:lastColumn="0" w:noHBand="0" w:noVBand="1"/>
      </w:tblPr>
      <w:tblGrid>
        <w:gridCol w:w="1283"/>
        <w:gridCol w:w="10194"/>
      </w:tblGrid>
      <w:tr w:rsidR="00561501" w:rsidRPr="00027D8C" w14:paraId="4068322B" w14:textId="77777777" w:rsidTr="21E3B976">
        <w:trPr>
          <w:trHeight w:val="460"/>
          <w:jc w:val="center"/>
        </w:trPr>
        <w:tc>
          <w:tcPr>
            <w:tcW w:w="1283" w:type="dxa"/>
            <w:vAlign w:val="center"/>
          </w:tcPr>
          <w:p w14:paraId="512B490B" w14:textId="77777777" w:rsidR="00561501" w:rsidRPr="006A488F" w:rsidRDefault="00561501" w:rsidP="009B706A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194" w:type="dxa"/>
            <w:vAlign w:val="center"/>
          </w:tcPr>
          <w:p w14:paraId="049E1A6B" w14:textId="5390939D" w:rsidR="00561501" w:rsidRPr="00027D8C" w:rsidRDefault="00A90149" w:rsidP="21E3B976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21E3B976">
              <w:rPr>
                <w:sz w:val="20"/>
                <w:szCs w:val="20"/>
              </w:rPr>
              <w:t>Allegato n</w:t>
            </w:r>
            <w:r w:rsidR="00561501" w:rsidRPr="21E3B976">
              <w:rPr>
                <w:sz w:val="20"/>
                <w:szCs w:val="20"/>
              </w:rPr>
              <w:t xml:space="preserve">. </w:t>
            </w:r>
            <w:r w:rsidR="61E59A6C" w:rsidRPr="21E3B976">
              <w:rPr>
                <w:sz w:val="20"/>
                <w:szCs w:val="20"/>
              </w:rPr>
              <w:t>33</w:t>
            </w:r>
            <w:r w:rsidR="00561501" w:rsidRPr="21E3B976">
              <w:rPr>
                <w:sz w:val="20"/>
                <w:szCs w:val="20"/>
              </w:rPr>
              <w:t xml:space="preserve">– </w:t>
            </w:r>
            <w:r w:rsidR="00CB0AAB" w:rsidRPr="21E3B976">
              <w:rPr>
                <w:sz w:val="20"/>
                <w:szCs w:val="20"/>
              </w:rPr>
              <w:t xml:space="preserve">Check list </w:t>
            </w:r>
            <w:r w:rsidR="00561501" w:rsidRPr="21E3B976">
              <w:rPr>
                <w:sz w:val="20"/>
                <w:szCs w:val="20"/>
              </w:rPr>
              <w:t xml:space="preserve">Verifica </w:t>
            </w:r>
            <w:r w:rsidR="00C413B2" w:rsidRPr="21E3B976">
              <w:rPr>
                <w:sz w:val="20"/>
                <w:szCs w:val="20"/>
              </w:rPr>
              <w:t>di pagabilità</w:t>
            </w:r>
            <w:r w:rsidR="00561501" w:rsidRPr="21E3B976">
              <w:rPr>
                <w:sz w:val="20"/>
                <w:szCs w:val="20"/>
              </w:rPr>
              <w:t xml:space="preserve"> </w:t>
            </w:r>
            <w:r w:rsidR="00CB0AAB" w:rsidRPr="21E3B976">
              <w:rPr>
                <w:sz w:val="20"/>
                <w:szCs w:val="20"/>
              </w:rPr>
              <w:t xml:space="preserve">della </w:t>
            </w:r>
            <w:r w:rsidR="002D28CA" w:rsidRPr="21E3B976">
              <w:rPr>
                <w:sz w:val="20"/>
                <w:szCs w:val="20"/>
              </w:rPr>
              <w:t xml:space="preserve">Domanda </w:t>
            </w:r>
            <w:r w:rsidR="00561501" w:rsidRPr="21E3B976">
              <w:rPr>
                <w:sz w:val="20"/>
                <w:szCs w:val="20"/>
              </w:rPr>
              <w:t xml:space="preserve">di rimborso </w:t>
            </w:r>
            <w:r w:rsidR="001A6D25" w:rsidRPr="21E3B976">
              <w:rPr>
                <w:sz w:val="20"/>
                <w:szCs w:val="20"/>
              </w:rPr>
              <w:t>OI</w:t>
            </w:r>
            <w:r w:rsidR="00CB0AAB" w:rsidRPr="21E3B976">
              <w:rPr>
                <w:sz w:val="20"/>
                <w:szCs w:val="20"/>
              </w:rPr>
              <w:t xml:space="preserve"> </w:t>
            </w:r>
            <w:r w:rsidR="00561501" w:rsidRPr="21E3B976">
              <w:rPr>
                <w:sz w:val="20"/>
                <w:szCs w:val="20"/>
              </w:rPr>
              <w:t>(Op. regia)</w:t>
            </w:r>
          </w:p>
        </w:tc>
      </w:tr>
      <w:tr w:rsidR="00561501" w:rsidRPr="00027D8C" w14:paraId="210726D1" w14:textId="77777777" w:rsidTr="21E3B976">
        <w:trPr>
          <w:trHeight w:val="460"/>
          <w:jc w:val="center"/>
        </w:trPr>
        <w:tc>
          <w:tcPr>
            <w:tcW w:w="1283" w:type="dxa"/>
            <w:vAlign w:val="center"/>
          </w:tcPr>
          <w:p w14:paraId="41B2DC2D" w14:textId="77777777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194" w:type="dxa"/>
            <w:vAlign w:val="center"/>
          </w:tcPr>
          <w:p w14:paraId="05B58DA2" w14:textId="159DE2FD" w:rsidR="00561501" w:rsidRPr="00027D8C" w:rsidRDefault="00561501" w:rsidP="009B706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</w:t>
            </w:r>
            <w:proofErr w:type="spellStart"/>
            <w:r w:rsidR="008A7037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2F680D48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30552AAF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6B8B1180" w14:textId="77777777" w:rsidR="00561501" w:rsidRPr="00027D8C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046C63B2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r w:rsidR="001A6D25">
              <w:rPr>
                <w:rFonts w:eastAsia="SimSun"/>
                <w:b/>
                <w:sz w:val="20"/>
                <w:szCs w:val="20"/>
                <w:lang w:eastAsia="zh-CN"/>
              </w:rPr>
              <w:t>OI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280ECC26" w:rsidR="00A34B49" w:rsidRPr="00027D8C" w:rsidRDefault="001A6D25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1A6D25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A962428" w:rsidR="00A34B49" w:rsidRPr="00027D8C" w:rsidRDefault="00E660D4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64A86D57" w:rsidR="00A34B49" w:rsidRPr="00027D8C" w:rsidRDefault="001A6D25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Gennaio 2026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>
        <w:br w:type="page"/>
      </w: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1CAC3B2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C0BC5B4" w14:textId="707B3F2A" w:rsidR="00A34B49" w:rsidRPr="00027D8C" w:rsidRDefault="007E11AF" w:rsidP="55111DFF">
            <w:pPr>
              <w:jc w:val="center"/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0E029D3D" w:rsidR="005D5882" w:rsidRPr="00A40EB1" w:rsidRDefault="007E11AF" w:rsidP="55111DFF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44D90D" w:rsidR="005D5882" w:rsidRPr="00027D8C" w:rsidRDefault="007E11AF" w:rsidP="55111DFF">
            <w:pPr>
              <w:rPr>
                <w:sz w:val="20"/>
                <w:szCs w:val="20"/>
              </w:rPr>
            </w:pPr>
            <w:r w:rsidRPr="1CAC3B25">
              <w:rPr>
                <w:sz w:val="20"/>
                <w:szCs w:val="20"/>
              </w:rPr>
              <w:t>PN Inclusione e Lotta alla povertà 2021/2027</w:t>
            </w:r>
          </w:p>
        </w:tc>
      </w:tr>
      <w:tr w:rsidR="002C6E1E" w:rsidRPr="00027D8C" w14:paraId="08FE7618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591D523B" w:rsidR="002C6E1E" w:rsidRDefault="002C6E1E" w:rsidP="55111DFF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55111DFF">
            <w:pPr>
              <w:rPr>
                <w:sz w:val="20"/>
                <w:szCs w:val="20"/>
              </w:rPr>
            </w:pPr>
          </w:p>
        </w:tc>
      </w:tr>
      <w:tr w:rsidR="002C6E1E" w:rsidRPr="00027D8C" w14:paraId="31171F6E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485999C6" w:rsidR="002C6E1E" w:rsidRPr="00A40EB1" w:rsidRDefault="002C6E1E" w:rsidP="55111DFF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55111DFF">
            <w:pPr>
              <w:rPr>
                <w:sz w:val="20"/>
                <w:szCs w:val="20"/>
              </w:rPr>
            </w:pPr>
          </w:p>
        </w:tc>
      </w:tr>
      <w:tr w:rsidR="002C6E1E" w:rsidRPr="00027D8C" w14:paraId="23BB9965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3D5B1500" w:rsidR="002C6E1E" w:rsidRPr="00A40EB1" w:rsidRDefault="002C6E1E" w:rsidP="55111DFF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55111DFF">
            <w:pPr>
              <w:rPr>
                <w:sz w:val="20"/>
                <w:szCs w:val="20"/>
              </w:rPr>
            </w:pPr>
          </w:p>
        </w:tc>
      </w:tr>
      <w:tr w:rsidR="002C6E1E" w:rsidRPr="00027D8C" w14:paraId="67C4ABC4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55E229FF" w:rsidR="002C6E1E" w:rsidRPr="00A40EB1" w:rsidRDefault="002C6E1E" w:rsidP="55111DFF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55111DFF">
            <w:pPr>
              <w:rPr>
                <w:sz w:val="20"/>
                <w:szCs w:val="20"/>
              </w:rPr>
            </w:pPr>
          </w:p>
        </w:tc>
      </w:tr>
      <w:tr w:rsidR="002B488E" w:rsidRPr="00027D8C" w14:paraId="47F04227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7E5A1DA4" w:rsidR="002B488E" w:rsidRPr="00A40EB1" w:rsidRDefault="002B488E" w:rsidP="55111DFF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55111DFF">
            <w:pPr>
              <w:rPr>
                <w:sz w:val="20"/>
                <w:szCs w:val="20"/>
              </w:rPr>
            </w:pPr>
          </w:p>
        </w:tc>
      </w:tr>
      <w:tr w:rsidR="002B488E" w:rsidRPr="00027D8C" w14:paraId="467F8924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24C1BE5F" w:rsidR="002B488E" w:rsidRPr="00A40EB1" w:rsidRDefault="002B488E" w:rsidP="55111DFF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 xml:space="preserve">Periodo di eleggibilità delle spese da </w:t>
            </w:r>
            <w:r w:rsidR="005E2F7D" w:rsidRPr="1CAC3B25">
              <w:rPr>
                <w:b/>
                <w:bCs/>
                <w:sz w:val="20"/>
                <w:szCs w:val="20"/>
              </w:rPr>
              <w:t>procedura di attivazione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229B90AB" w:rsidR="002B488E" w:rsidRPr="00027D8C" w:rsidRDefault="002B488E" w:rsidP="55111DFF">
            <w:pPr>
              <w:rPr>
                <w:sz w:val="20"/>
                <w:szCs w:val="20"/>
              </w:rPr>
            </w:pPr>
            <w:r w:rsidRPr="1CAC3B25">
              <w:rPr>
                <w:sz w:val="20"/>
                <w:szCs w:val="20"/>
              </w:rPr>
              <w:t>dal___________________________ al __________________________</w:t>
            </w:r>
          </w:p>
        </w:tc>
      </w:tr>
      <w:tr w:rsidR="002B488E" w:rsidRPr="00027D8C" w14:paraId="42767D58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6A3E9139" w:rsidR="002B488E" w:rsidRPr="00A40EB1" w:rsidRDefault="002B488E" w:rsidP="55111DFF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28387E63" w:rsidR="002B488E" w:rsidRPr="00027D8C" w:rsidRDefault="002B488E" w:rsidP="55111DFF">
            <w:pPr>
              <w:rPr>
                <w:sz w:val="20"/>
                <w:szCs w:val="20"/>
              </w:rPr>
            </w:pPr>
            <w:r w:rsidRPr="1CAC3B25">
              <w:rPr>
                <w:sz w:val="20"/>
                <w:szCs w:val="20"/>
              </w:rPr>
              <w:t>dal___________________________ al __________________________</w:t>
            </w:r>
          </w:p>
        </w:tc>
      </w:tr>
      <w:tr w:rsidR="002B488E" w:rsidRPr="00027D8C" w14:paraId="2FFEC9F8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BB417AA" w:rsidR="002B488E" w:rsidRPr="00A40EB1" w:rsidRDefault="002B488E" w:rsidP="55111DFF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55111DFF">
            <w:pPr>
              <w:rPr>
                <w:sz w:val="20"/>
                <w:szCs w:val="20"/>
              </w:rPr>
            </w:pPr>
          </w:p>
        </w:tc>
      </w:tr>
      <w:tr w:rsidR="002B488E" w:rsidRPr="00027D8C" w14:paraId="5A15C68F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303CCED2" w:rsidR="002B488E" w:rsidRPr="00A40EB1" w:rsidRDefault="002B488E" w:rsidP="55111DFF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6B93EEC6" w:rsidR="002B488E" w:rsidRPr="003E2B27" w:rsidRDefault="002B488E" w:rsidP="1CAC3B25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1CAC3B25">
              <w:rPr>
                <w:sz w:val="20"/>
                <w:szCs w:val="20"/>
              </w:rPr>
              <w:t xml:space="preserve">€ </w:t>
            </w:r>
            <w:proofErr w:type="gramStart"/>
            <w:r w:rsidRPr="1CAC3B25">
              <w:rPr>
                <w:sz w:val="20"/>
                <w:szCs w:val="20"/>
              </w:rPr>
              <w:t>xxxx,xx</w:t>
            </w:r>
            <w:proofErr w:type="gramEnd"/>
            <w:r w:rsidRPr="1CAC3B25">
              <w:rPr>
                <w:sz w:val="20"/>
                <w:szCs w:val="20"/>
              </w:rPr>
              <w:t xml:space="preserve"> </w:t>
            </w:r>
            <w:r w:rsidRPr="1CAC3B25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2E2CEEE9" w:rsidR="002B488E" w:rsidRPr="00A40EB1" w:rsidRDefault="002B488E" w:rsidP="55111DFF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4A614E32" w:rsidR="002B488E" w:rsidRPr="00AA60F1" w:rsidRDefault="002B488E" w:rsidP="55111DFF">
            <w:pPr>
              <w:spacing w:after="60"/>
              <w:rPr>
                <w:sz w:val="20"/>
                <w:szCs w:val="20"/>
              </w:rPr>
            </w:pPr>
            <w:r w:rsidRPr="1CAC3B25">
              <w:rPr>
                <w:sz w:val="20"/>
                <w:szCs w:val="20"/>
              </w:rPr>
              <w:t>□ Intermedia</w:t>
            </w:r>
          </w:p>
          <w:p w14:paraId="793D4FE7" w14:textId="6E2AA769" w:rsidR="002B488E" w:rsidRPr="00027D8C" w:rsidRDefault="002B488E" w:rsidP="55111DFF">
            <w:pPr>
              <w:rPr>
                <w:sz w:val="20"/>
                <w:szCs w:val="20"/>
              </w:rPr>
            </w:pPr>
            <w:r w:rsidRPr="1CAC3B25">
              <w:rPr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1CAC3B25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1CAC3B25">
              <w:rPr>
                <w:b/>
                <w:bCs/>
                <w:sz w:val="20"/>
                <w:szCs w:val="20"/>
              </w:rPr>
              <w:t>CodiceLocaleDDR/Numero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1CAC3B25">
            <w:pPr>
              <w:rPr>
                <w:sz w:val="20"/>
                <w:szCs w:val="20"/>
              </w:rPr>
            </w:pPr>
          </w:p>
        </w:tc>
      </w:tr>
      <w:tr w:rsidR="002B488E" w:rsidRPr="00027D8C" w14:paraId="496A0FB2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1CAC3B25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lastRenderedPageBreak/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1CAC3B25">
            <w:pPr>
              <w:rPr>
                <w:sz w:val="20"/>
                <w:szCs w:val="20"/>
              </w:rPr>
            </w:pPr>
          </w:p>
        </w:tc>
      </w:tr>
      <w:tr w:rsidR="002B488E" w:rsidRPr="00027D8C" w14:paraId="23BCB147" w14:textId="77777777" w:rsidTr="1CAC3B25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1CAC3B25">
            <w:pPr>
              <w:rPr>
                <w:b/>
                <w:bCs/>
                <w:sz w:val="20"/>
                <w:szCs w:val="20"/>
              </w:rPr>
            </w:pPr>
            <w:r w:rsidRPr="1CAC3B25">
              <w:rPr>
                <w:b/>
                <w:bCs/>
                <w:sz w:val="20"/>
                <w:szCs w:val="20"/>
              </w:rPr>
              <w:t>Importo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1CAC3B25">
            <w:pPr>
              <w:rPr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1B222B75" w14:textId="1F9FE264" w:rsidR="00862818" w:rsidRDefault="00025361" w:rsidP="00025361">
      <w:pPr>
        <w:jc w:val="center"/>
        <w:rPr>
          <w:b/>
          <w:bCs/>
          <w:sz w:val="20"/>
          <w:szCs w:val="20"/>
        </w:rPr>
      </w:pPr>
      <w:r w:rsidRPr="00025361">
        <w:rPr>
          <w:b/>
          <w:bCs/>
          <w:sz w:val="20"/>
          <w:szCs w:val="20"/>
        </w:rPr>
        <w:lastRenderedPageBreak/>
        <w:t xml:space="preserve">Verifica di </w:t>
      </w:r>
      <w:proofErr w:type="spellStart"/>
      <w:r w:rsidRPr="00025361">
        <w:rPr>
          <w:b/>
          <w:bCs/>
          <w:sz w:val="20"/>
          <w:szCs w:val="20"/>
        </w:rPr>
        <w:t>pagabilità</w:t>
      </w:r>
      <w:proofErr w:type="spellEnd"/>
      <w:r w:rsidRPr="00025361">
        <w:rPr>
          <w:b/>
          <w:bCs/>
          <w:sz w:val="20"/>
          <w:szCs w:val="20"/>
        </w:rPr>
        <w:t xml:space="preserve"> della Domanda di rimborso </w:t>
      </w:r>
      <w:r w:rsidR="001A6D25">
        <w:rPr>
          <w:b/>
          <w:bCs/>
          <w:sz w:val="20"/>
          <w:szCs w:val="20"/>
        </w:rPr>
        <w:t>OI</w:t>
      </w:r>
      <w:r w:rsidRPr="00025361">
        <w:rPr>
          <w:b/>
          <w:bCs/>
          <w:sz w:val="20"/>
          <w:szCs w:val="20"/>
        </w:rPr>
        <w:t xml:space="preserve"> (Op. regia)</w:t>
      </w:r>
    </w:p>
    <w:p w14:paraId="5EBE5E00" w14:textId="77777777" w:rsidR="00322F5B" w:rsidRPr="00027D8C" w:rsidRDefault="00322F5B" w:rsidP="00025361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804"/>
        <w:gridCol w:w="2207"/>
        <w:gridCol w:w="1579"/>
        <w:gridCol w:w="1065"/>
        <w:gridCol w:w="1050"/>
        <w:gridCol w:w="1124"/>
        <w:gridCol w:w="1199"/>
        <w:gridCol w:w="1407"/>
      </w:tblGrid>
      <w:tr w:rsidR="00BB341B" w:rsidRPr="00027D8C" w14:paraId="5B3EE3CA" w14:textId="61B1F215" w:rsidTr="002D2DFB">
        <w:trPr>
          <w:cantSplit/>
          <w:trHeight w:val="813"/>
          <w:tblHeader/>
          <w:jc w:val="center"/>
        </w:trPr>
        <w:tc>
          <w:tcPr>
            <w:tcW w:w="150" w:type="pct"/>
            <w:shd w:val="clear" w:color="auto" w:fill="F2F2F2" w:themeFill="background1" w:themeFillShade="F2"/>
            <w:vAlign w:val="center"/>
          </w:tcPr>
          <w:p w14:paraId="4032D85F" w14:textId="57C57C97" w:rsidR="00BB341B" w:rsidRPr="00046D06" w:rsidRDefault="00BB341B" w:rsidP="00BB34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76" w:type="pct"/>
            <w:shd w:val="clear" w:color="auto" w:fill="F2F2F2" w:themeFill="background1" w:themeFillShade="F2"/>
            <w:vAlign w:val="center"/>
          </w:tcPr>
          <w:p w14:paraId="561A6378" w14:textId="71ED85CC" w:rsidR="00BB341B" w:rsidRPr="007E3ED7" w:rsidRDefault="00BB341B" w:rsidP="00BB341B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4E9088F3" w14:textId="053DA5A6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18D52682" w14:textId="57CC514F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90" w:type="pct"/>
            <w:shd w:val="clear" w:color="auto" w:fill="F2F2F2" w:themeFill="background1" w:themeFillShade="F2"/>
            <w:vAlign w:val="center"/>
          </w:tcPr>
          <w:p w14:paraId="329520B4" w14:textId="47AC94E3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Positivo</w:t>
            </w:r>
          </w:p>
        </w:tc>
        <w:tc>
          <w:tcPr>
            <w:tcW w:w="382" w:type="pct"/>
            <w:shd w:val="clear" w:color="auto" w:fill="F2F2F2" w:themeFill="background1" w:themeFillShade="F2"/>
            <w:vAlign w:val="center"/>
          </w:tcPr>
          <w:p w14:paraId="59546AC8" w14:textId="42D8A7EC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Negativo</w:t>
            </w:r>
          </w:p>
        </w:tc>
        <w:tc>
          <w:tcPr>
            <w:tcW w:w="406" w:type="pct"/>
            <w:shd w:val="clear" w:color="auto" w:fill="F2F2F2" w:themeFill="background1" w:themeFillShade="F2"/>
            <w:vAlign w:val="center"/>
          </w:tcPr>
          <w:p w14:paraId="121AC223" w14:textId="2E9297EB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applicabile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17938E62" w14:textId="71769764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02A106B2" w14:textId="47FF9C35" w:rsidR="00BB341B" w:rsidRPr="00027D8C" w:rsidRDefault="00BB341B" w:rsidP="00BB341B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BB341B" w:rsidRPr="00027D8C" w14:paraId="56F93CA4" w14:textId="2DE1D107" w:rsidTr="002D2DFB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14259286" w14:textId="284AE10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6" w:type="pct"/>
            <w:vAlign w:val="center"/>
          </w:tcPr>
          <w:p w14:paraId="585E8C1C" w14:textId="79A398B0" w:rsidR="00BB341B" w:rsidRPr="0052606D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797" w:type="pct"/>
            <w:vAlign w:val="center"/>
          </w:tcPr>
          <w:p w14:paraId="7D600BF0" w14:textId="624DF31D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63D12B8" w14:textId="36B1306E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127C92ED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5732D125" w14:textId="6C26404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E31E277" w14:textId="0582CC6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AC9D656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B1CC3D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333EB1E8" w14:textId="79F3128A" w:rsidTr="002D2DFB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50E68F57" w14:textId="5BA8CA60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6" w:type="pct"/>
            <w:vAlign w:val="center"/>
          </w:tcPr>
          <w:p w14:paraId="226AFDAF" w14:textId="0072D874" w:rsidR="00BB341B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797" w:type="pct"/>
            <w:vAlign w:val="center"/>
          </w:tcPr>
          <w:p w14:paraId="4F283FDD" w14:textId="390A42E5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>
              <w:rPr>
                <w:sz w:val="16"/>
                <w:szCs w:val="16"/>
              </w:rPr>
              <w:t>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7B8D43E" w14:textId="5D3A4699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EE415D4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820DCC2" w14:textId="21A5561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D92EEC6" w14:textId="0D4D7EF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08DF17B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D1B2A5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FB027D0" w14:textId="19DECF3C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89CF2E1" w14:textId="3596B1D2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0305E6CD" w14:textId="4B812F27" w:rsidR="00BB341B" w:rsidRPr="00027D8C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4F634C4" w14:textId="308C2AE8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D485C23" w14:textId="398DFC7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6608BB77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91182DD" w14:textId="79DE73A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5820D20" w14:textId="448CFEEF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79F1E3F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3C0FECD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0181ABEF" w14:textId="688148D2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2D12173" w14:textId="1B914A8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D6F0A67" w14:textId="36C0BC4C" w:rsidR="00BB341B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lo stato di esecuzione dell’operazione (non ancora avviata – in corso di realizzazione – conclusa)?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FE5417E" w14:textId="690E480D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01CF0F6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 Inizio Attività (DIA)</w:t>
            </w:r>
          </w:p>
          <w:p w14:paraId="72DC026E" w14:textId="00FA93D7" w:rsidR="00BB341B" w:rsidRPr="000F4B88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4D90F24D" w14:textId="18F2CF3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44D231FD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DCED4F8" w14:textId="46C9BFD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7EEFB5E" w14:textId="469F9ADB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62E18F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2D3866B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A62BE02" w14:textId="2DCEC780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657E178E" w14:textId="2FE5CEA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35C2AC4" w14:textId="7C8CFD4A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 xml:space="preserve">stata verificata la </w:t>
            </w:r>
            <w:r>
              <w:rPr>
                <w:sz w:val="20"/>
                <w:szCs w:val="20"/>
              </w:rPr>
              <w:t>presenza</w:t>
            </w:r>
            <w:r w:rsidRPr="00A42C48">
              <w:rPr>
                <w:sz w:val="20"/>
                <w:szCs w:val="20"/>
              </w:rPr>
              <w:t xml:space="preserve"> dei riferimenti del Programma e del progetto nella documentazione trasmessa?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184B9CB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A378A78" w14:textId="6DAEB40F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2FCCB63F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0936C650" w14:textId="0E3203E9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B9DDC73" w14:textId="65AA2ADE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321F007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0C84327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2658F3E3" w14:textId="0789E83F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786B1B7" w14:textId="1E369951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F4AA619" w14:textId="21C53A4E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>
              <w:rPr>
                <w:sz w:val="20"/>
                <w:szCs w:val="20"/>
              </w:rPr>
              <w:t xml:space="preserve"> nella documentazione di procedura e di spesa</w:t>
            </w:r>
            <w:r w:rsidRPr="00436926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18C70D80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0E5C31E" w14:textId="13B2421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0220448C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F32DF7C" w14:textId="20B2B04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514CBBC" w14:textId="5FDE4E9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19D8CE34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509F75C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79A29D3" w14:textId="42297AF7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F91943D" w14:textId="2FA4836E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20C2F0D8" w14:textId="6E79E5BF" w:rsidR="00BB341B" w:rsidRPr="00436926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che tutti i titoli di spesa siano stati pagati entro i termini di ammissibilità della spesa previsti dal RDC o dal singolo Avviso, se ridotti?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8C8056" w14:textId="77777777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1BE870E" w14:textId="4951804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6045C42F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5CFEA559" w14:textId="5E0AD2CC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2E38BCB" w14:textId="08F04C4F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7E76DE4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C5F321E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0389957A" w14:textId="2EABE06C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3A8BEB0" w14:textId="5552E5FB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3337D42" w14:textId="601C5D9C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 w:rsidR="001A6D25">
              <w:rPr>
                <w:sz w:val="20"/>
                <w:szCs w:val="20"/>
              </w:rPr>
              <w:t>OI</w:t>
            </w:r>
            <w:r w:rsidRPr="00A42C48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4B22DF" w14:textId="2520F6ED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617395" w14:textId="1E147EA8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0B55711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AE54406" w14:textId="7B9C27F2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987B5AB" w14:textId="5486CA4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6512F1F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2CD5D50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1FE02B9E" w14:textId="2722F124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99EF7CC" w14:textId="55016AD9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0E5966E8" w14:textId="520BA225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rispettata la pianificazione e la realizzazione delle attività co</w:t>
            </w:r>
            <w:r>
              <w:rPr>
                <w:sz w:val="20"/>
                <w:szCs w:val="20"/>
              </w:rPr>
              <w:t>n</w:t>
            </w:r>
            <w:r w:rsidRPr="00A42C48">
              <w:rPr>
                <w:sz w:val="20"/>
                <w:szCs w:val="20"/>
              </w:rPr>
              <w:t xml:space="preserve"> riferimento al progetto approvato e</w:t>
            </w:r>
            <w:r>
              <w:rPr>
                <w:sz w:val="20"/>
                <w:szCs w:val="20"/>
              </w:rPr>
              <w:t xml:space="preserve"> ad</w:t>
            </w:r>
            <w:r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7158282" w14:textId="6530695E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2A464AE" w14:textId="5B28196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DD3AB25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678E6E7" w14:textId="401E19E1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5B18ED" w14:textId="5DCD1012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ED80261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0289A74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4276E0F3" w14:textId="5419B31D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58DCBB6" w14:textId="3D6E1D4D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14895880" w14:textId="6C0BA38A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5DDDBACC" w14:textId="71AF505B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05F03B" w14:textId="367E4446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72F82B08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CF9E60D" w14:textId="0A9E38D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414EB6F" w14:textId="134EEE6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6198EADC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8F94B47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87B4FC3" w14:textId="46401ACF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BA984A8" w14:textId="1FE3564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7DFB84AA" w14:textId="70D598D8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previste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5416918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6468C91" w14:textId="27EFBAF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16909310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45639DE" w14:textId="3D7397BA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416334A" w14:textId="318719E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2BA8489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4514128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6E44C026" w14:textId="1B1F35D0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5E9EBBFD" w14:textId="52426259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66B2A733" w14:textId="47DDECE8" w:rsidR="00BB341B" w:rsidRPr="000855D1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È presente</w:t>
            </w:r>
            <w:r w:rsidRPr="00961A2E">
              <w:rPr>
                <w:sz w:val="20"/>
                <w:szCs w:val="20"/>
                <w:lang w:eastAsia="en-US"/>
              </w:rPr>
              <w:t xml:space="preserve"> la documentazione giustificativa delle spese rendicontate in conformità a quanto previsto ne</w:t>
            </w:r>
            <w:r>
              <w:rPr>
                <w:sz w:val="20"/>
                <w:szCs w:val="20"/>
                <w:lang w:eastAsia="en-US"/>
              </w:rPr>
              <w:t>gli Avvisi/Bandi/Convenzioni e relative</w:t>
            </w:r>
            <w:r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BDD5E46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4B75C96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960AF13" w14:textId="54A36005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5A6492C7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50856E7" w14:textId="3E1F8600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1EE774C5" w14:textId="3E0EFCB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30775D58" w14:textId="4C69EF68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76023A3" w14:textId="56F5E186" w:rsidR="00BB341B" w:rsidRDefault="00BB341B" w:rsidP="003E2B27">
            <w:pPr>
              <w:contextualSpacing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Fornire</w:t>
            </w:r>
            <w:r w:rsidRPr="009C68BC">
              <w:rPr>
                <w:i/>
                <w:iCs/>
                <w:sz w:val="18"/>
                <w:szCs w:val="18"/>
              </w:rPr>
              <w:t xml:space="preserve"> evidenza dell'eventuale sub-campionamento de</w:t>
            </w:r>
            <w:r>
              <w:rPr>
                <w:i/>
                <w:iCs/>
                <w:sz w:val="18"/>
                <w:szCs w:val="18"/>
              </w:rPr>
              <w:t>i</w:t>
            </w:r>
            <w:r w:rsidRPr="009C68BC">
              <w:rPr>
                <w:i/>
                <w:iCs/>
                <w:sz w:val="18"/>
                <w:szCs w:val="18"/>
              </w:rPr>
              <w:t xml:space="preserve"> tito</w:t>
            </w:r>
            <w:r>
              <w:rPr>
                <w:i/>
                <w:iCs/>
                <w:sz w:val="18"/>
                <w:szCs w:val="18"/>
              </w:rPr>
              <w:t>li</w:t>
            </w:r>
            <w:r w:rsidRPr="009C68BC">
              <w:rPr>
                <w:i/>
                <w:iCs/>
                <w:sz w:val="18"/>
                <w:szCs w:val="18"/>
              </w:rPr>
              <w:t xml:space="preserve"> di spesa</w:t>
            </w:r>
          </w:p>
        </w:tc>
      </w:tr>
      <w:tr w:rsidR="00BB341B" w:rsidRPr="00027D8C" w14:paraId="60283F7F" w14:textId="62A2B587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6E2A6D8" w14:textId="64A5706F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164A765A" w14:textId="6E00B48F" w:rsidR="00BB341B" w:rsidRPr="008A14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8A1448">
              <w:rPr>
                <w:sz w:val="20"/>
                <w:szCs w:val="20"/>
              </w:rPr>
              <w:t>È stata acquisita la documentazione attestante la regolarità contributiva da parte del beneficiario?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17935CF" w14:textId="77777777" w:rsidR="00BB341B" w:rsidRPr="008A1448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8A1448">
              <w:rPr>
                <w:sz w:val="16"/>
                <w:szCs w:val="16"/>
              </w:rPr>
              <w:t>Dichiarazione allegata alla proposta progettuale</w:t>
            </w:r>
          </w:p>
          <w:p w14:paraId="70240462" w14:textId="7F11A180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8A1448">
              <w:rPr>
                <w:sz w:val="16"/>
                <w:szCs w:val="16"/>
              </w:rPr>
              <w:t xml:space="preserve">DURC </w:t>
            </w:r>
            <w:r w:rsidR="00525F2B">
              <w:rPr>
                <w:sz w:val="16"/>
                <w:szCs w:val="16"/>
              </w:rPr>
              <w:t>del Beneficiario (se privato) valido per il periodo di riferimento dei pagamenti rendicontati</w:t>
            </w:r>
          </w:p>
          <w:p w14:paraId="2663E4F9" w14:textId="23A2891D" w:rsidR="00525F2B" w:rsidRPr="008A1448" w:rsidRDefault="00525F2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Evidenza acquisizione DURC dei soggetti attuatori da parte dei Beneficiari (in caso di beneficiari pubblici) validi per il periodo dei pagamenti</w:t>
            </w:r>
            <w:r w:rsidR="00211A61">
              <w:rPr>
                <w:sz w:val="16"/>
                <w:szCs w:val="16"/>
              </w:rPr>
              <w:t xml:space="preserve"> rendicontati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3F8AEEC" w14:textId="24260316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5298A40" w14:textId="77777777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362FC7B1" w14:textId="0FFE9868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AB1344" w14:textId="54E4B8BD" w:rsidR="00BB341B" w:rsidRPr="008A1448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5B0EF6DC" w14:textId="65901AE7" w:rsidR="00BB341B" w:rsidRPr="008A1448" w:rsidRDefault="00BB341B" w:rsidP="003E2B27">
            <w:pPr>
              <w:contextualSpacing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ED4655A" w14:textId="77777777" w:rsidR="00BB341B" w:rsidRPr="00211A61" w:rsidRDefault="00BB341B" w:rsidP="003E2B27">
            <w:pPr>
              <w:contextualSpacing/>
              <w:rPr>
                <w:i/>
                <w:iCs/>
                <w:sz w:val="18"/>
                <w:szCs w:val="18"/>
              </w:rPr>
            </w:pPr>
            <w:r w:rsidRPr="00211A61">
              <w:rPr>
                <w:i/>
                <w:iCs/>
                <w:sz w:val="18"/>
                <w:szCs w:val="18"/>
              </w:rPr>
              <w:t>Solo nel caso di beneficiari privati</w:t>
            </w:r>
          </w:p>
          <w:p w14:paraId="455DD2C0" w14:textId="77777777" w:rsidR="005270F3" w:rsidRPr="00211A61" w:rsidRDefault="005270F3" w:rsidP="003E2B27">
            <w:pPr>
              <w:contextualSpacing/>
              <w:rPr>
                <w:i/>
                <w:iCs/>
                <w:sz w:val="18"/>
                <w:szCs w:val="18"/>
              </w:rPr>
            </w:pPr>
          </w:p>
          <w:p w14:paraId="34EC649D" w14:textId="77777777" w:rsidR="005270F3" w:rsidRDefault="005270F3" w:rsidP="00211A61">
            <w:pPr>
              <w:rPr>
                <w:i/>
                <w:iCs/>
                <w:sz w:val="18"/>
                <w:szCs w:val="18"/>
              </w:rPr>
            </w:pPr>
            <w:r w:rsidRPr="00211A61">
              <w:rPr>
                <w:i/>
                <w:iCs/>
                <w:sz w:val="18"/>
                <w:szCs w:val="18"/>
              </w:rPr>
              <w:t>Per i beneficiari pubblici</w:t>
            </w:r>
            <w:r w:rsidR="0062178E" w:rsidRPr="00211A61">
              <w:rPr>
                <w:i/>
                <w:iCs/>
                <w:sz w:val="18"/>
                <w:szCs w:val="18"/>
              </w:rPr>
              <w:t xml:space="preserve">, si rinvia alla Circolare MEF–IGF n. 22/2008 e al successivo parere del 2015, nei quali si precisa che per le Amministrazioni pubbliche non trova applicazione la disciplina relativa alle verifiche di regolarità contributiva e fiscale, in quanto gli obblighi di garanzia e cautela posti </w:t>
            </w:r>
            <w:r w:rsidR="0062178E" w:rsidRPr="00211A61">
              <w:rPr>
                <w:i/>
                <w:iCs/>
                <w:sz w:val="18"/>
                <w:szCs w:val="18"/>
              </w:rPr>
              <w:lastRenderedPageBreak/>
              <w:t>alla base della norma non sussistono nel caso di rapporti tra soggetti riconducibili all’unico soggetto Stato.</w:t>
            </w:r>
            <w:r w:rsidR="00525F2B" w:rsidRPr="00211A61">
              <w:rPr>
                <w:i/>
                <w:iCs/>
                <w:sz w:val="18"/>
                <w:szCs w:val="18"/>
              </w:rPr>
              <w:t xml:space="preserve"> </w:t>
            </w:r>
          </w:p>
          <w:p w14:paraId="171ADE94" w14:textId="25BCAF40" w:rsidR="00CF30CA" w:rsidRPr="00211A61" w:rsidRDefault="00CF30CA" w:rsidP="00211A61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Tuttavia</w:t>
            </w:r>
            <w:r w:rsidR="0044271C">
              <w:rPr>
                <w:i/>
                <w:iCs/>
                <w:sz w:val="18"/>
                <w:szCs w:val="18"/>
              </w:rPr>
              <w:t>,</w:t>
            </w:r>
            <w:r>
              <w:rPr>
                <w:i/>
                <w:iCs/>
                <w:sz w:val="18"/>
                <w:szCs w:val="18"/>
              </w:rPr>
              <w:t xml:space="preserve"> si richiede che il Beneficiario pubblico abbia provveduto alla verifica della regolarità contributiva ai fini dei pagamenti effettuati nei confronti dei soggetti attuatori per i quali ha erogato i relativi pagamenti rendicontati nella </w:t>
            </w:r>
            <w:proofErr w:type="spellStart"/>
            <w:r>
              <w:rPr>
                <w:i/>
                <w:iCs/>
                <w:sz w:val="18"/>
                <w:szCs w:val="18"/>
              </w:rPr>
              <w:t>DdR</w:t>
            </w:r>
            <w:proofErr w:type="spellEnd"/>
          </w:p>
        </w:tc>
      </w:tr>
      <w:tr w:rsidR="00BB341B" w:rsidRPr="00027D8C" w14:paraId="0E4EE373" w14:textId="20A6509D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4D9D3D1" w14:textId="387E1525" w:rsidR="00BB341B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339F9D1E" w14:textId="0EF842AF" w:rsidR="00BB341B" w:rsidRPr="00E5518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 w:rsidR="003D7204">
              <w:rPr>
                <w:sz w:val="20"/>
                <w:szCs w:val="20"/>
                <w:lang w:eastAsia="en-US"/>
              </w:rPr>
              <w:t>f</w:t>
            </w:r>
            <w:r>
              <w:rPr>
                <w:sz w:val="20"/>
                <w:szCs w:val="20"/>
                <w:lang w:eastAsia="en-US"/>
              </w:rPr>
              <w:t xml:space="preserve">inale, è stata verificata la presenza della </w:t>
            </w:r>
            <w:r w:rsidR="003D7204">
              <w:rPr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omunicazione di chiusura dell’attività?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4104A4D" w14:textId="77777777" w:rsidR="00BB341B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</w:t>
            </w:r>
          </w:p>
          <w:p w14:paraId="0D5B577A" w14:textId="6522FEBA" w:rsidR="00BB341B" w:rsidRPr="00046D06" w:rsidRDefault="00BB341B" w:rsidP="00081D0F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finale</w:t>
            </w:r>
            <w:r w:rsidRPr="007576E7">
              <w:rPr>
                <w:sz w:val="16"/>
                <w:szCs w:val="16"/>
              </w:rPr>
              <w:t>.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437930E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4EDD57DC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17BEA4F" w14:textId="7A23EA38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311283F" w14:textId="2DF3982D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441E084" w14:textId="74AF6E6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76F50E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BB341B" w:rsidRPr="00027D8C" w14:paraId="35A3DD42" w14:textId="33DFA98B" w:rsidTr="002D2DFB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47E3738" w14:textId="6510006C" w:rsidR="00BB341B" w:rsidRPr="00046D06" w:rsidRDefault="00BB341B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76" w:type="pct"/>
            <w:shd w:val="clear" w:color="auto" w:fill="FFFFFF"/>
            <w:vAlign w:val="center"/>
          </w:tcPr>
          <w:p w14:paraId="2F7AB956" w14:textId="1F2AD2EF" w:rsidR="00BB341B" w:rsidRPr="00A42C48" w:rsidRDefault="00BB341B" w:rsidP="002162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6DA3030A" w14:textId="77777777" w:rsidR="00BB341B" w:rsidRPr="007576E7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FFFFFF"/>
            <w:vAlign w:val="center"/>
          </w:tcPr>
          <w:p w14:paraId="2321A61C" w14:textId="028F4076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90" w:type="pct"/>
            <w:shd w:val="clear" w:color="auto" w:fill="FFFFFF"/>
          </w:tcPr>
          <w:p w14:paraId="3EFEC6E0" w14:textId="77777777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5BF270B" w14:textId="55DA9E7B" w:rsidR="00BB341B" w:rsidRPr="00344322" w:rsidRDefault="00BB341B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36F8805" w14:textId="58AEB0EC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FFFFFF"/>
            <w:vAlign w:val="center"/>
          </w:tcPr>
          <w:p w14:paraId="28C200C2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6781AC1" w14:textId="77777777" w:rsidR="00BB341B" w:rsidRPr="00027D8C" w:rsidRDefault="00BB341B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65705280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29C9BE3F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56846050" w14:textId="77777777" w:rsidR="003429CE" w:rsidRDefault="003429CE">
      <w:pPr>
        <w:spacing w:after="160" w:line="259" w:lineRule="auto"/>
        <w:rPr>
          <w:b/>
          <w:sz w:val="20"/>
          <w:szCs w:val="20"/>
        </w:rPr>
      </w:pPr>
    </w:p>
    <w:p w14:paraId="7D49D784" w14:textId="0B9CC97F" w:rsidR="00561C41" w:rsidRPr="006F6D51" w:rsidRDefault="003429CE">
      <w:pPr>
        <w:spacing w:after="160" w:line="259" w:lineRule="auto"/>
        <w:rPr>
          <w:b/>
          <w:sz w:val="16"/>
          <w:szCs w:val="16"/>
        </w:rPr>
      </w:pPr>
      <w:r w:rsidRPr="006F6D51">
        <w:rPr>
          <w:b/>
          <w:sz w:val="16"/>
          <w:szCs w:val="16"/>
        </w:rPr>
        <w:t>* Per un maggior dettaglio si rimanda alla Manualistica di riferimento (es. Manuale delle procedure, Note operative ed ulteriori documenti emanati dall’</w:t>
      </w:r>
      <w:r w:rsidR="001A6D25">
        <w:rPr>
          <w:b/>
          <w:sz w:val="16"/>
          <w:szCs w:val="16"/>
        </w:rPr>
        <w:t>OI</w:t>
      </w:r>
      <w:r w:rsidRPr="006F6D51">
        <w:rPr>
          <w:b/>
          <w:sz w:val="16"/>
          <w:szCs w:val="16"/>
        </w:rPr>
        <w:t>).</w:t>
      </w: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7"/>
        <w:gridCol w:w="404"/>
        <w:gridCol w:w="25"/>
        <w:gridCol w:w="8893"/>
      </w:tblGrid>
      <w:tr w:rsidR="00561C41" w:rsidRPr="00027D8C" w14:paraId="6C4C6914" w14:textId="2843BDE8" w:rsidTr="00876F66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57385C8F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603D7398" w:rsidTr="00876F6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DAD6E4" w14:textId="40C63223" w:rsidR="00561C41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proofErr w:type="gramStart"/>
            <w:r w:rsidR="005529D8">
              <w:rPr>
                <w:b/>
                <w:bCs/>
                <w:sz w:val="20"/>
                <w:szCs w:val="20"/>
              </w:rPr>
              <w:t>provvisorio</w:t>
            </w:r>
            <w:r w:rsidR="00225EF6"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14:paraId="4A6826F1" w14:textId="444CAD60" w:rsidR="00F30F3B" w:rsidRPr="00027D8C" w:rsidRDefault="00F30F3B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0A01EF6E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64670BD2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F2BEB63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3088752C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614B684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1AE28598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3DFEE57C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52F226A1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37FCABB8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0BBF1E6D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1E5E0F" w:rsidRPr="00027D8C" w14:paraId="24DF4A4E" w14:textId="77777777" w:rsidTr="001E5E0F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E75B" w14:textId="27223DC3" w:rsidR="001E5E0F" w:rsidRPr="00027D8C" w:rsidRDefault="001E5E0F" w:rsidP="006C25C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E5E718" w14:textId="77777777" w:rsidR="001E5E0F" w:rsidRPr="00027D8C" w:rsidRDefault="001E5E0F" w:rsidP="006C25C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3F3985" w:rsidRPr="00027D8C" w14:paraId="730DEEED" w14:textId="77777777" w:rsidTr="001E5E0F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A5F" w14:textId="77777777" w:rsidR="003F3985" w:rsidRDefault="003F3985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476E86DB" w14:textId="48799081" w:rsidR="00F30F3B" w:rsidRPr="00027D8C" w:rsidRDefault="00F30F3B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854751" w14:textId="7963606E" w:rsidR="003F3985" w:rsidRPr="00027D8C" w:rsidRDefault="003F3985" w:rsidP="003F398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3F3985" w:rsidRPr="00027D8C" w14:paraId="4DD4C1CB" w14:textId="77777777" w:rsidTr="00E35A37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CF6" w14:textId="77777777" w:rsidR="003F3985" w:rsidRDefault="003F3985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2B9ED95" w14:textId="07EB9AAE" w:rsidR="00F30F3B" w:rsidRPr="00027D8C" w:rsidRDefault="00F30F3B" w:rsidP="003F398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D5EC3C" w14:textId="74775531" w:rsidR="003F3985" w:rsidRPr="00027D8C" w:rsidRDefault="003F3985" w:rsidP="003F3985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225EF6" w:rsidRPr="00027D8C" w14:paraId="5285EDA8" w14:textId="77777777" w:rsidTr="00225EF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8F6C" w14:textId="77777777" w:rsidR="00225EF6" w:rsidRDefault="00225EF6" w:rsidP="00F2362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Motivazione del taglio </w:t>
            </w:r>
            <w:r w:rsidR="001E5E0F">
              <w:rPr>
                <w:b/>
                <w:sz w:val="20"/>
                <w:szCs w:val="20"/>
              </w:rPr>
              <w:t>provvisorio</w:t>
            </w:r>
          </w:p>
          <w:p w14:paraId="0C1FDB1C" w14:textId="186BD68E" w:rsidR="00F30F3B" w:rsidRPr="006C25CE" w:rsidRDefault="00F30F3B" w:rsidP="00F2362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CD3562" w14:textId="77777777" w:rsidR="00225EF6" w:rsidRPr="00027D8C" w:rsidRDefault="00225EF6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225EF6" w:rsidRPr="00027D8C" w14:paraId="20E9158B" w14:textId="77777777" w:rsidTr="00225EF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F55" w14:textId="77777777" w:rsidR="00225EF6" w:rsidRDefault="00225EF6" w:rsidP="00F236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3DC9A3EC" w14:textId="07EAC8AD" w:rsidR="00F30F3B" w:rsidRDefault="00F30F3B" w:rsidP="00F2362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26AD3" w14:textId="77777777" w:rsidR="00225EF6" w:rsidRPr="00027D8C" w:rsidRDefault="00225EF6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635AA" w:rsidRPr="00027D8C" w14:paraId="4292130C" w14:textId="77777777" w:rsidTr="00C635AA">
        <w:trPr>
          <w:trHeight w:val="404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4AAB" w14:textId="7C5FBFD3" w:rsidR="00C635AA" w:rsidRDefault="00C635AA" w:rsidP="00C635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2E8DF3" w14:textId="3B7FB035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D5D6254" w14:textId="2C97BD58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635AA" w:rsidRPr="00027D8C" w14:paraId="5DEA8CAB" w14:textId="77777777" w:rsidTr="00C635AA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CB1D" w14:textId="77777777" w:rsidR="00C635AA" w:rsidRDefault="00C635AA" w:rsidP="00C635AA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A1A65" w14:textId="54479583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1BDEAEE" w14:textId="593F9370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635AA" w:rsidRPr="00027D8C" w14:paraId="4A7BA457" w14:textId="77777777" w:rsidTr="00C635AA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35EA8" w14:textId="77777777" w:rsidR="00C635AA" w:rsidRDefault="00C635AA" w:rsidP="00C635AA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4F7321" w14:textId="77080926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9F3010A" w14:textId="0A53F25D" w:rsidR="00C635AA" w:rsidRPr="00027D8C" w:rsidRDefault="00C635AA" w:rsidP="00C635AA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30A44453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667D61BC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2DC31909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6141A43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5659012F" w:rsidR="00561C41" w:rsidRPr="00027D8C" w:rsidRDefault="003F3985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523BF56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28D5E0B3" w14:textId="1BEC0370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2F8F4237" w:rsidR="00561C41" w:rsidRPr="00027D8C" w:rsidRDefault="003F3985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6C4B32E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3DCC2142" w14:textId="6024CE8A" w:rsidTr="00876F66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57B55AD8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 w:rsidR="003F3985"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6DA1098A" w14:textId="4EBCCBB9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2B479F09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5ACF3A2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070B861E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D28CCF7" w14:textId="77777777" w:rsidR="00886136" w:rsidRDefault="00886136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D2641A" w:rsidRPr="00027D8C" w14:paraId="4B990FA8" w14:textId="537DAC0D" w:rsidTr="00D2641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6F887B" w14:textId="2E058235" w:rsidR="00D2641A" w:rsidRPr="00352B2E" w:rsidRDefault="00D2641A" w:rsidP="00B442D0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</w:t>
            </w:r>
            <w:r w:rsidR="00CD30A6">
              <w:rPr>
                <w:sz w:val="18"/>
                <w:szCs w:val="18"/>
              </w:rPr>
              <w:t xml:space="preserve"> -</w:t>
            </w:r>
            <w:r w:rsidRPr="00352B2E">
              <w:rPr>
                <w:sz w:val="18"/>
                <w:szCs w:val="18"/>
              </w:rPr>
              <w:t xml:space="preserve"> e consapevoli che, nel caso in cui venga accertato che la dichiarazione contiene informazioni non veritiere, possono:</w:t>
            </w:r>
          </w:p>
          <w:p w14:paraId="60D3AFC6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340B17A5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2896F12E" w14:textId="77777777" w:rsidR="00D2641A" w:rsidRPr="00352B2E" w:rsidRDefault="00D2641A" w:rsidP="00B442D0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C5B09EF" w14:textId="25EBFF2A" w:rsidR="00D2641A" w:rsidRPr="00352B2E" w:rsidRDefault="00D2641A" w:rsidP="00B442D0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D81419">
              <w:rPr>
                <w:sz w:val="18"/>
                <w:szCs w:val="18"/>
              </w:rPr>
              <w:t xml:space="preserve"> dicembre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3EC0" w14:textId="445D9819" w:rsidR="00D2641A" w:rsidRPr="00352B2E" w:rsidRDefault="00D2641A" w:rsidP="00D2641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D2641A" w:rsidRPr="00027D8C" w14:paraId="2B279A68" w14:textId="1714D8F5" w:rsidTr="00D2641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146ED" w14:textId="4DFDA7A2" w:rsidR="00D2641A" w:rsidRPr="00027D8C" w:rsidRDefault="00D2641A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D2641A" w:rsidRPr="00027D8C" w14:paraId="531A8828" w14:textId="38F1E1A2" w:rsidTr="00D2641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C0F37" w14:textId="7337A640" w:rsidR="00D2641A" w:rsidRPr="00027D8C" w:rsidRDefault="00D2641A" w:rsidP="00CC1DF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D2641A" w:rsidRPr="00027D8C" w14:paraId="284782F4" w14:textId="2E4CC81A" w:rsidTr="00D2641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F7316" w14:textId="594398B7" w:rsidR="00D2641A" w:rsidRDefault="00D2641A" w:rsidP="003E2B27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</w:t>
            </w:r>
          </w:p>
        </w:tc>
      </w:tr>
    </w:tbl>
    <w:p w14:paraId="6F175F5B" w14:textId="77777777" w:rsidR="00B62D38" w:rsidRPr="00A34B49" w:rsidRDefault="00B62D38" w:rsidP="00D2641A"/>
    <w:sectPr w:rsidR="00B62D38" w:rsidRPr="00A34B49" w:rsidSect="002B488E">
      <w:headerReference w:type="default" r:id="rId11"/>
      <w:footerReference w:type="default" r:id="rId12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13FAD" w14:textId="77777777" w:rsidR="00910F9B" w:rsidRDefault="00910F9B" w:rsidP="009F036D">
      <w:r>
        <w:separator/>
      </w:r>
    </w:p>
  </w:endnote>
  <w:endnote w:type="continuationSeparator" w:id="0">
    <w:p w14:paraId="483B6A1F" w14:textId="77777777" w:rsidR="00910F9B" w:rsidRDefault="00910F9B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FFF1" w14:textId="56ED0AD5" w:rsidR="1CAC3B25" w:rsidRDefault="1CAC3B25" w:rsidP="1CAC3B25">
    <w:pPr>
      <w:pStyle w:val="Pidipagina"/>
      <w:jc w:val="right"/>
    </w:pPr>
    <w:r>
      <w:fldChar w:fldCharType="begin"/>
    </w:r>
    <w:r>
      <w:instrText>PAGE</w:instrText>
    </w:r>
    <w:r w:rsidR="00000000">
      <w:fldChar w:fldCharType="separate"/>
    </w:r>
    <w:r w:rsidR="002F0CEF">
      <w:rPr>
        <w:noProof/>
      </w:rPr>
      <w:t>1</w:t>
    </w:r>
    <w:r>
      <w:fldChar w:fldCharType="end"/>
    </w:r>
  </w:p>
  <w:p w14:paraId="1B5EEB2C" w14:textId="77777777" w:rsidR="001A6D25" w:rsidRPr="00A6347D" w:rsidRDefault="001A6D25" w:rsidP="001A6D25">
    <w:pPr>
      <w:pStyle w:val="Pidipagina"/>
      <w:jc w:val="center"/>
    </w:pPr>
    <w:r w:rsidRPr="00A6347D">
      <w:t>Manuale delle procedure sulle specificità dell’Organismo Intermedio</w:t>
    </w:r>
  </w:p>
  <w:p w14:paraId="1E7917A3" w14:textId="77777777" w:rsidR="001A6D25" w:rsidRDefault="001A6D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2A594" w14:textId="77777777" w:rsidR="00910F9B" w:rsidRDefault="00910F9B" w:rsidP="009F036D">
      <w:r>
        <w:separator/>
      </w:r>
    </w:p>
  </w:footnote>
  <w:footnote w:type="continuationSeparator" w:id="0">
    <w:p w14:paraId="72B0AEE6" w14:textId="77777777" w:rsidR="00910F9B" w:rsidRDefault="00910F9B" w:rsidP="009F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4E0F5" w14:textId="77777777" w:rsidR="001A6D25" w:rsidRPr="00A6347D" w:rsidRDefault="001A6D25" w:rsidP="001A6D25">
    <w:pPr>
      <w:pStyle w:val="Intestazione"/>
    </w:pPr>
  </w:p>
  <w:p w14:paraId="05870AB2" w14:textId="77777777" w:rsidR="001A6D25" w:rsidRPr="00A6347D" w:rsidRDefault="001A6D25" w:rsidP="001A6D25">
    <w:pPr>
      <w:pStyle w:val="Intestazione"/>
      <w:jc w:val="center"/>
    </w:pPr>
    <w:r w:rsidRPr="00A6347D">
      <w:t>PN Inclusione e lotta alla povertà 2021 – 2027</w:t>
    </w:r>
  </w:p>
  <w:p w14:paraId="28B21386" w14:textId="77777777" w:rsidR="001A6D25" w:rsidRPr="00A6347D" w:rsidRDefault="001A6D25" w:rsidP="001A6D25">
    <w:pPr>
      <w:pStyle w:val="Intestazione"/>
      <w:jc w:val="center"/>
    </w:pPr>
    <w:r w:rsidRPr="00A6347D">
      <w:t>Piano di utilizzo dei finanziamenti “</w:t>
    </w:r>
    <w:r w:rsidRPr="00A6347D">
      <w:rPr>
        <w:b/>
        <w:bCs/>
      </w:rPr>
      <w:t>Una giustizia più inclusiva</w:t>
    </w:r>
    <w:r w:rsidRPr="00A6347D">
      <w:t>”</w:t>
    </w:r>
  </w:p>
  <w:p w14:paraId="52A3D2BF" w14:textId="77777777" w:rsidR="001A6D25" w:rsidRPr="00A6347D" w:rsidRDefault="001A6D25" w:rsidP="001A6D25">
    <w:pPr>
      <w:pStyle w:val="Intestazione"/>
      <w:jc w:val="center"/>
    </w:pPr>
    <w:r w:rsidRPr="00A6347D">
      <w:rPr>
        <w:i/>
        <w:iCs/>
      </w:rPr>
      <w:t>Inclusione socio-lavorativa delle persone sottoposte a misura penale anche tramite la riqualificazione delle aree trattamentali</w:t>
    </w:r>
  </w:p>
  <w:p w14:paraId="71D8C5C5" w14:textId="77777777" w:rsidR="001A6D25" w:rsidRPr="00A6347D" w:rsidRDefault="001A6D25" w:rsidP="001A6D25">
    <w:pPr>
      <w:pStyle w:val="Intestazione"/>
      <w:jc w:val="center"/>
    </w:pPr>
    <w:r w:rsidRPr="00A6347D">
      <w:t>DGCOE</w:t>
    </w:r>
  </w:p>
  <w:p w14:paraId="24281559" w14:textId="336803FD" w:rsidR="001A6D25" w:rsidRDefault="001A6D25" w:rsidP="001A6D25">
    <w:pPr>
      <w:pStyle w:val="Intestazione"/>
      <w:jc w:val="center"/>
      <w:rPr>
        <w:i/>
        <w:iCs/>
      </w:rPr>
    </w:pPr>
    <w:r w:rsidRPr="00A6347D">
      <w:rPr>
        <w:i/>
        <w:iCs/>
      </w:rPr>
      <w:t>Format di checklist di</w:t>
    </w:r>
    <w:r w:rsidR="002F0CEF">
      <w:rPr>
        <w:i/>
        <w:iCs/>
      </w:rPr>
      <w:t xml:space="preserve"> </w:t>
    </w:r>
    <w:r w:rsidRPr="00A6347D">
      <w:rPr>
        <w:i/>
        <w:iCs/>
      </w:rPr>
      <w:t>Verifica di</w:t>
    </w:r>
    <w:r w:rsidR="002F0CEF">
      <w:rPr>
        <w:i/>
        <w:iCs/>
      </w:rPr>
      <w:t xml:space="preserve"> </w:t>
    </w:r>
    <w:proofErr w:type="spellStart"/>
    <w:r w:rsidRPr="00A6347D">
      <w:rPr>
        <w:i/>
        <w:iCs/>
      </w:rPr>
      <w:t>pagabilità</w:t>
    </w:r>
    <w:proofErr w:type="spellEnd"/>
    <w:r w:rsidR="002F0CEF">
      <w:rPr>
        <w:i/>
        <w:iCs/>
      </w:rPr>
      <w:t xml:space="preserve"> </w:t>
    </w:r>
    <w:r w:rsidRPr="00A6347D">
      <w:rPr>
        <w:i/>
        <w:iCs/>
      </w:rPr>
      <w:t>(Op. regia)</w:t>
    </w:r>
  </w:p>
  <w:p w14:paraId="02DC6E18" w14:textId="6A25C31C" w:rsidR="001A6D25" w:rsidRPr="00A6347D" w:rsidRDefault="001A6D25" w:rsidP="001A6D25">
    <w:pPr>
      <w:pStyle w:val="Intestazione"/>
      <w:jc w:val="center"/>
    </w:pPr>
    <w:r>
      <w:rPr>
        <w:noProof/>
      </w:rPr>
      <w:drawing>
        <wp:inline distT="0" distB="0" distL="0" distR="0" wp14:anchorId="45BB0973" wp14:editId="0F93BAAE">
          <wp:extent cx="8801735" cy="1018540"/>
          <wp:effectExtent l="0" t="0" r="0" b="0"/>
          <wp:docPr id="14209917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0991719" name="Immagine 14209917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1735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12F179" w14:textId="3412FD87" w:rsidR="002601E1" w:rsidRDefault="002601E1" w:rsidP="002B488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15224"/>
    <w:rsid w:val="00025361"/>
    <w:rsid w:val="00025BF7"/>
    <w:rsid w:val="00036F3F"/>
    <w:rsid w:val="000410C8"/>
    <w:rsid w:val="00043453"/>
    <w:rsid w:val="00046D06"/>
    <w:rsid w:val="0004717C"/>
    <w:rsid w:val="00053A9E"/>
    <w:rsid w:val="00076ADB"/>
    <w:rsid w:val="000811D4"/>
    <w:rsid w:val="00081D0F"/>
    <w:rsid w:val="00084945"/>
    <w:rsid w:val="000855D1"/>
    <w:rsid w:val="0009009D"/>
    <w:rsid w:val="000A0195"/>
    <w:rsid w:val="000A68D4"/>
    <w:rsid w:val="000A780A"/>
    <w:rsid w:val="000C2276"/>
    <w:rsid w:val="000C2FB0"/>
    <w:rsid w:val="000D7EB7"/>
    <w:rsid w:val="000F4B88"/>
    <w:rsid w:val="00103B13"/>
    <w:rsid w:val="00122D67"/>
    <w:rsid w:val="00126946"/>
    <w:rsid w:val="0014108B"/>
    <w:rsid w:val="00141E01"/>
    <w:rsid w:val="00142E36"/>
    <w:rsid w:val="00142EA3"/>
    <w:rsid w:val="001462F1"/>
    <w:rsid w:val="00155374"/>
    <w:rsid w:val="00165B89"/>
    <w:rsid w:val="0016690A"/>
    <w:rsid w:val="00182FDF"/>
    <w:rsid w:val="001A6D25"/>
    <w:rsid w:val="001B3D8E"/>
    <w:rsid w:val="001B4042"/>
    <w:rsid w:val="001B7EF2"/>
    <w:rsid w:val="001C3FAC"/>
    <w:rsid w:val="001D62B9"/>
    <w:rsid w:val="001E5E0F"/>
    <w:rsid w:val="001F131B"/>
    <w:rsid w:val="001F2149"/>
    <w:rsid w:val="001F5461"/>
    <w:rsid w:val="001F7CB0"/>
    <w:rsid w:val="00200AF4"/>
    <w:rsid w:val="00201626"/>
    <w:rsid w:val="002070E7"/>
    <w:rsid w:val="00211A61"/>
    <w:rsid w:val="00216249"/>
    <w:rsid w:val="00225EF6"/>
    <w:rsid w:val="0025597C"/>
    <w:rsid w:val="002601E1"/>
    <w:rsid w:val="00262AD1"/>
    <w:rsid w:val="00264359"/>
    <w:rsid w:val="00270BA8"/>
    <w:rsid w:val="00272363"/>
    <w:rsid w:val="0029149F"/>
    <w:rsid w:val="00292BD6"/>
    <w:rsid w:val="00295A97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D28CA"/>
    <w:rsid w:val="002D2DFB"/>
    <w:rsid w:val="002F0CEF"/>
    <w:rsid w:val="002F4DF9"/>
    <w:rsid w:val="002F501D"/>
    <w:rsid w:val="002F5274"/>
    <w:rsid w:val="002F6832"/>
    <w:rsid w:val="00300A82"/>
    <w:rsid w:val="00306581"/>
    <w:rsid w:val="003112C7"/>
    <w:rsid w:val="0031281E"/>
    <w:rsid w:val="00312DF9"/>
    <w:rsid w:val="003137B8"/>
    <w:rsid w:val="00317DCD"/>
    <w:rsid w:val="0032045B"/>
    <w:rsid w:val="003227A3"/>
    <w:rsid w:val="00322D05"/>
    <w:rsid w:val="00322F5B"/>
    <w:rsid w:val="00324E4E"/>
    <w:rsid w:val="0032606C"/>
    <w:rsid w:val="0034239E"/>
    <w:rsid w:val="003429CE"/>
    <w:rsid w:val="00344376"/>
    <w:rsid w:val="00352B2E"/>
    <w:rsid w:val="003611B2"/>
    <w:rsid w:val="00367B8D"/>
    <w:rsid w:val="00374635"/>
    <w:rsid w:val="00375096"/>
    <w:rsid w:val="00377DC1"/>
    <w:rsid w:val="003A2D15"/>
    <w:rsid w:val="003A4349"/>
    <w:rsid w:val="003A4D95"/>
    <w:rsid w:val="003A5EDC"/>
    <w:rsid w:val="003A73CF"/>
    <w:rsid w:val="003B7D5D"/>
    <w:rsid w:val="003C288F"/>
    <w:rsid w:val="003D222A"/>
    <w:rsid w:val="003D7204"/>
    <w:rsid w:val="003E2B27"/>
    <w:rsid w:val="003E7DCC"/>
    <w:rsid w:val="003F2E75"/>
    <w:rsid w:val="003F323F"/>
    <w:rsid w:val="003F3985"/>
    <w:rsid w:val="004171FE"/>
    <w:rsid w:val="004248A5"/>
    <w:rsid w:val="00436926"/>
    <w:rsid w:val="0044271C"/>
    <w:rsid w:val="0044468E"/>
    <w:rsid w:val="0045042E"/>
    <w:rsid w:val="0045696D"/>
    <w:rsid w:val="00462730"/>
    <w:rsid w:val="00462FC7"/>
    <w:rsid w:val="00463119"/>
    <w:rsid w:val="00474A68"/>
    <w:rsid w:val="004750C1"/>
    <w:rsid w:val="004809DE"/>
    <w:rsid w:val="00495346"/>
    <w:rsid w:val="00495BB8"/>
    <w:rsid w:val="004A3D44"/>
    <w:rsid w:val="004B1A9F"/>
    <w:rsid w:val="004C71D8"/>
    <w:rsid w:val="004F225D"/>
    <w:rsid w:val="004F38CA"/>
    <w:rsid w:val="004F4F02"/>
    <w:rsid w:val="00504FCD"/>
    <w:rsid w:val="005064EC"/>
    <w:rsid w:val="00507897"/>
    <w:rsid w:val="0051190E"/>
    <w:rsid w:val="005129CD"/>
    <w:rsid w:val="00520E25"/>
    <w:rsid w:val="00521EB7"/>
    <w:rsid w:val="005230A6"/>
    <w:rsid w:val="00525F2B"/>
    <w:rsid w:val="0052606D"/>
    <w:rsid w:val="005270F3"/>
    <w:rsid w:val="005519D1"/>
    <w:rsid w:val="00551BD2"/>
    <w:rsid w:val="005529D8"/>
    <w:rsid w:val="00554C75"/>
    <w:rsid w:val="00555E62"/>
    <w:rsid w:val="0055735C"/>
    <w:rsid w:val="00561501"/>
    <w:rsid w:val="00561C41"/>
    <w:rsid w:val="005626D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2F7D"/>
    <w:rsid w:val="005E32A5"/>
    <w:rsid w:val="005F076C"/>
    <w:rsid w:val="00600D5F"/>
    <w:rsid w:val="00601A2D"/>
    <w:rsid w:val="00614B3F"/>
    <w:rsid w:val="0062043C"/>
    <w:rsid w:val="0062178E"/>
    <w:rsid w:val="00622C00"/>
    <w:rsid w:val="006259D2"/>
    <w:rsid w:val="006331E3"/>
    <w:rsid w:val="006471EE"/>
    <w:rsid w:val="006514E7"/>
    <w:rsid w:val="006551F3"/>
    <w:rsid w:val="00663C36"/>
    <w:rsid w:val="0066474E"/>
    <w:rsid w:val="00682B87"/>
    <w:rsid w:val="006C1376"/>
    <w:rsid w:val="006C25CE"/>
    <w:rsid w:val="006C47DB"/>
    <w:rsid w:val="006D0ACC"/>
    <w:rsid w:val="006D762B"/>
    <w:rsid w:val="006E05BC"/>
    <w:rsid w:val="006E21D4"/>
    <w:rsid w:val="006F6D51"/>
    <w:rsid w:val="007079DA"/>
    <w:rsid w:val="00710B5A"/>
    <w:rsid w:val="00715347"/>
    <w:rsid w:val="007230F7"/>
    <w:rsid w:val="00727B7F"/>
    <w:rsid w:val="007504DC"/>
    <w:rsid w:val="00753904"/>
    <w:rsid w:val="00756632"/>
    <w:rsid w:val="00756D60"/>
    <w:rsid w:val="007576E7"/>
    <w:rsid w:val="00775D6F"/>
    <w:rsid w:val="00776033"/>
    <w:rsid w:val="00776102"/>
    <w:rsid w:val="00776DDE"/>
    <w:rsid w:val="007810E7"/>
    <w:rsid w:val="00790023"/>
    <w:rsid w:val="007906BF"/>
    <w:rsid w:val="007A7E6D"/>
    <w:rsid w:val="007B0214"/>
    <w:rsid w:val="007B09E3"/>
    <w:rsid w:val="007C0401"/>
    <w:rsid w:val="007C143B"/>
    <w:rsid w:val="007C1669"/>
    <w:rsid w:val="007C4DCF"/>
    <w:rsid w:val="007D54AF"/>
    <w:rsid w:val="007E11AF"/>
    <w:rsid w:val="007E1BB4"/>
    <w:rsid w:val="007E3B1C"/>
    <w:rsid w:val="007E3ED7"/>
    <w:rsid w:val="007F192F"/>
    <w:rsid w:val="007F7C4A"/>
    <w:rsid w:val="00823352"/>
    <w:rsid w:val="0083744F"/>
    <w:rsid w:val="00843172"/>
    <w:rsid w:val="00844151"/>
    <w:rsid w:val="00851143"/>
    <w:rsid w:val="00857CF4"/>
    <w:rsid w:val="00862818"/>
    <w:rsid w:val="00876F66"/>
    <w:rsid w:val="00886136"/>
    <w:rsid w:val="008A1448"/>
    <w:rsid w:val="008A1AA4"/>
    <w:rsid w:val="008A7037"/>
    <w:rsid w:val="008B46B1"/>
    <w:rsid w:val="008C200F"/>
    <w:rsid w:val="008D38CD"/>
    <w:rsid w:val="008D6170"/>
    <w:rsid w:val="008E1668"/>
    <w:rsid w:val="008E29A6"/>
    <w:rsid w:val="008E3170"/>
    <w:rsid w:val="008E3EB3"/>
    <w:rsid w:val="008F5A51"/>
    <w:rsid w:val="00902C0E"/>
    <w:rsid w:val="00905C19"/>
    <w:rsid w:val="00910F9B"/>
    <w:rsid w:val="009128EC"/>
    <w:rsid w:val="009134B6"/>
    <w:rsid w:val="00931D66"/>
    <w:rsid w:val="00942F20"/>
    <w:rsid w:val="00944DAB"/>
    <w:rsid w:val="009552D0"/>
    <w:rsid w:val="00961A2E"/>
    <w:rsid w:val="009717B9"/>
    <w:rsid w:val="00977878"/>
    <w:rsid w:val="00986E11"/>
    <w:rsid w:val="0099222F"/>
    <w:rsid w:val="009A528F"/>
    <w:rsid w:val="009B632F"/>
    <w:rsid w:val="009C68BC"/>
    <w:rsid w:val="009D4A73"/>
    <w:rsid w:val="009D620E"/>
    <w:rsid w:val="009E4287"/>
    <w:rsid w:val="009F036D"/>
    <w:rsid w:val="00A01BAE"/>
    <w:rsid w:val="00A052D5"/>
    <w:rsid w:val="00A10079"/>
    <w:rsid w:val="00A1605B"/>
    <w:rsid w:val="00A238C3"/>
    <w:rsid w:val="00A24642"/>
    <w:rsid w:val="00A30B38"/>
    <w:rsid w:val="00A30F58"/>
    <w:rsid w:val="00A34B49"/>
    <w:rsid w:val="00A40EB1"/>
    <w:rsid w:val="00A42C48"/>
    <w:rsid w:val="00A45C6C"/>
    <w:rsid w:val="00A47D8A"/>
    <w:rsid w:val="00A84EEC"/>
    <w:rsid w:val="00A90149"/>
    <w:rsid w:val="00A912CE"/>
    <w:rsid w:val="00A92B75"/>
    <w:rsid w:val="00AA527A"/>
    <w:rsid w:val="00AB0CC8"/>
    <w:rsid w:val="00AB5CAB"/>
    <w:rsid w:val="00AC240D"/>
    <w:rsid w:val="00AC3DE8"/>
    <w:rsid w:val="00AC7EC4"/>
    <w:rsid w:val="00AD11AB"/>
    <w:rsid w:val="00AD1626"/>
    <w:rsid w:val="00AE3413"/>
    <w:rsid w:val="00AE471B"/>
    <w:rsid w:val="00AE490F"/>
    <w:rsid w:val="00AF7A48"/>
    <w:rsid w:val="00B107B6"/>
    <w:rsid w:val="00B1540C"/>
    <w:rsid w:val="00B33981"/>
    <w:rsid w:val="00B3434D"/>
    <w:rsid w:val="00B42E4B"/>
    <w:rsid w:val="00B442D0"/>
    <w:rsid w:val="00B53595"/>
    <w:rsid w:val="00B55A61"/>
    <w:rsid w:val="00B62D38"/>
    <w:rsid w:val="00B62DE6"/>
    <w:rsid w:val="00B704D5"/>
    <w:rsid w:val="00B7179A"/>
    <w:rsid w:val="00B75982"/>
    <w:rsid w:val="00B77421"/>
    <w:rsid w:val="00B77E53"/>
    <w:rsid w:val="00B96F6C"/>
    <w:rsid w:val="00BA2098"/>
    <w:rsid w:val="00BB0C92"/>
    <w:rsid w:val="00BB341B"/>
    <w:rsid w:val="00BB4ACE"/>
    <w:rsid w:val="00BC0D2C"/>
    <w:rsid w:val="00BC64EC"/>
    <w:rsid w:val="00BD0A81"/>
    <w:rsid w:val="00BD3DCD"/>
    <w:rsid w:val="00BE0B22"/>
    <w:rsid w:val="00BE10D2"/>
    <w:rsid w:val="00BE1A4E"/>
    <w:rsid w:val="00BF060B"/>
    <w:rsid w:val="00BF6BA2"/>
    <w:rsid w:val="00C03F8E"/>
    <w:rsid w:val="00C0513D"/>
    <w:rsid w:val="00C24AE1"/>
    <w:rsid w:val="00C413B2"/>
    <w:rsid w:val="00C635AA"/>
    <w:rsid w:val="00C706C2"/>
    <w:rsid w:val="00C75A37"/>
    <w:rsid w:val="00C92C67"/>
    <w:rsid w:val="00C946BA"/>
    <w:rsid w:val="00CB0AAB"/>
    <w:rsid w:val="00CB1506"/>
    <w:rsid w:val="00CC1DFA"/>
    <w:rsid w:val="00CC377C"/>
    <w:rsid w:val="00CC4788"/>
    <w:rsid w:val="00CD30A6"/>
    <w:rsid w:val="00CD3D1F"/>
    <w:rsid w:val="00CD7B29"/>
    <w:rsid w:val="00CE21A3"/>
    <w:rsid w:val="00CF30CA"/>
    <w:rsid w:val="00CF52F8"/>
    <w:rsid w:val="00CF7C5B"/>
    <w:rsid w:val="00D01A91"/>
    <w:rsid w:val="00D113F4"/>
    <w:rsid w:val="00D1231B"/>
    <w:rsid w:val="00D176FC"/>
    <w:rsid w:val="00D2641A"/>
    <w:rsid w:val="00D331E8"/>
    <w:rsid w:val="00D50712"/>
    <w:rsid w:val="00D63D5D"/>
    <w:rsid w:val="00D65996"/>
    <w:rsid w:val="00D675FA"/>
    <w:rsid w:val="00D71523"/>
    <w:rsid w:val="00D72269"/>
    <w:rsid w:val="00D74B03"/>
    <w:rsid w:val="00D778DE"/>
    <w:rsid w:val="00D77E43"/>
    <w:rsid w:val="00D80501"/>
    <w:rsid w:val="00D81419"/>
    <w:rsid w:val="00D9473F"/>
    <w:rsid w:val="00D95D0A"/>
    <w:rsid w:val="00D97915"/>
    <w:rsid w:val="00DA3BAE"/>
    <w:rsid w:val="00DA4B7A"/>
    <w:rsid w:val="00DA5E2B"/>
    <w:rsid w:val="00DB4099"/>
    <w:rsid w:val="00DB4E10"/>
    <w:rsid w:val="00DC0AF7"/>
    <w:rsid w:val="00DC29FD"/>
    <w:rsid w:val="00DC45E9"/>
    <w:rsid w:val="00DD38ED"/>
    <w:rsid w:val="00DE464C"/>
    <w:rsid w:val="00DE48D8"/>
    <w:rsid w:val="00DF7299"/>
    <w:rsid w:val="00E02B8D"/>
    <w:rsid w:val="00E03165"/>
    <w:rsid w:val="00E03DD8"/>
    <w:rsid w:val="00E35A37"/>
    <w:rsid w:val="00E4363D"/>
    <w:rsid w:val="00E46CFF"/>
    <w:rsid w:val="00E55188"/>
    <w:rsid w:val="00E660D4"/>
    <w:rsid w:val="00E7098B"/>
    <w:rsid w:val="00E84211"/>
    <w:rsid w:val="00E84230"/>
    <w:rsid w:val="00E91637"/>
    <w:rsid w:val="00E9254C"/>
    <w:rsid w:val="00E9599E"/>
    <w:rsid w:val="00EA10D2"/>
    <w:rsid w:val="00EA5392"/>
    <w:rsid w:val="00ED2744"/>
    <w:rsid w:val="00EE2F4C"/>
    <w:rsid w:val="00EF2431"/>
    <w:rsid w:val="00F02523"/>
    <w:rsid w:val="00F02655"/>
    <w:rsid w:val="00F1251D"/>
    <w:rsid w:val="00F14A5B"/>
    <w:rsid w:val="00F15EB2"/>
    <w:rsid w:val="00F20C87"/>
    <w:rsid w:val="00F30F3B"/>
    <w:rsid w:val="00F61160"/>
    <w:rsid w:val="00F64389"/>
    <w:rsid w:val="00F821B6"/>
    <w:rsid w:val="00F83ED9"/>
    <w:rsid w:val="00F8562C"/>
    <w:rsid w:val="00FA5C88"/>
    <w:rsid w:val="00FB57F2"/>
    <w:rsid w:val="00FB64BF"/>
    <w:rsid w:val="00FC3707"/>
    <w:rsid w:val="00FD1E3F"/>
    <w:rsid w:val="00FF72A7"/>
    <w:rsid w:val="1CAC3B25"/>
    <w:rsid w:val="21E3B976"/>
    <w:rsid w:val="3BB11A13"/>
    <w:rsid w:val="530EE4FD"/>
    <w:rsid w:val="55111DFF"/>
    <w:rsid w:val="61E59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B1957-E05C-4272-8842-78B3BA72C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6400F8-E261-4D94-B6C6-7FE097068F6B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4.xml><?xml version="1.0" encoding="utf-8"?>
<ds:datastoreItem xmlns:ds="http://schemas.openxmlformats.org/officeDocument/2006/customXml" ds:itemID="{39E8E7D9-A269-4D5B-AEE8-38DE08A1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1041</Words>
  <Characters>5935</Characters>
  <Application>Microsoft Office Word</Application>
  <DocSecurity>0</DocSecurity>
  <Lines>49</Lines>
  <Paragraphs>13</Paragraphs>
  <ScaleCrop>false</ScaleCrop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Michela Mercuri</cp:lastModifiedBy>
  <cp:revision>78</cp:revision>
  <dcterms:created xsi:type="dcterms:W3CDTF">2025-08-06T08:19:00Z</dcterms:created>
  <dcterms:modified xsi:type="dcterms:W3CDTF">2026-01-19T17:12:00Z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